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24927" w14:textId="77777777" w:rsidR="00754AF4" w:rsidRPr="00677EC4" w:rsidRDefault="00754AF4" w:rsidP="00754AF4">
      <w:pPr>
        <w:jc w:val="center"/>
        <w:rPr>
          <w:rFonts w:ascii="GHEA Grapalat" w:hAnsi="GHEA Grapalat"/>
          <w:sz w:val="32"/>
          <w:szCs w:val="28"/>
        </w:rPr>
      </w:pPr>
      <w:r w:rsidRPr="0034331F">
        <w:rPr>
          <w:rFonts w:ascii="GHEA Grapalat" w:hAnsi="GHEA Grapalat"/>
          <w:b/>
          <w:bCs/>
          <w:lang w:val="hy-AM"/>
        </w:rPr>
        <w:t>«</w:t>
      </w:r>
      <w:r w:rsidRPr="000207B1">
        <w:rPr>
          <w:rFonts w:ascii="GHEA Grapalat" w:eastAsia="GHEA Grapalat" w:hAnsi="GHEA Grapalat" w:cs="GHEA Grapalat"/>
          <w:b/>
        </w:rPr>
        <w:t xml:space="preserve">ՄՇԱԿՈՒՅԹԻ ԶԱՐԳԱՑՄԱՆ» </w:t>
      </w:r>
      <w:r w:rsidRPr="0034331F">
        <w:rPr>
          <w:rFonts w:ascii="GHEA Grapalat" w:hAnsi="GHEA Grapalat"/>
          <w:b/>
          <w:bCs/>
          <w:lang w:val="hy-AM"/>
        </w:rPr>
        <w:t>ՀԻՄՆԱԴՐԱՄ</w:t>
      </w:r>
      <w:r>
        <w:rPr>
          <w:rFonts w:ascii="GHEA Grapalat" w:hAnsi="GHEA Grapalat"/>
          <w:b/>
          <w:bCs/>
        </w:rPr>
        <w:t xml:space="preserve"> </w:t>
      </w:r>
    </w:p>
    <w:p w14:paraId="0A4D4911" w14:textId="77777777" w:rsidR="00754AF4" w:rsidRDefault="00754AF4" w:rsidP="00754AF4">
      <w:pPr>
        <w:rPr>
          <w:rFonts w:ascii="GHEA Grapalat" w:hAnsi="GHEA Grapalat"/>
          <w:sz w:val="20"/>
          <w:szCs w:val="20"/>
        </w:rPr>
      </w:pPr>
    </w:p>
    <w:p w14:paraId="51F8DA3B" w14:textId="77777777" w:rsidR="00754AF4" w:rsidRPr="001D0A2C" w:rsidRDefault="00754AF4" w:rsidP="00754AF4">
      <w:pPr>
        <w:rPr>
          <w:rFonts w:ascii="GHEA Grapalat" w:hAnsi="GHEA Grapalat"/>
          <w:sz w:val="20"/>
          <w:szCs w:val="20"/>
        </w:rPr>
      </w:pPr>
      <w:r w:rsidRPr="001D0A2C">
        <w:rPr>
          <w:rFonts w:ascii="GHEA Grapalat" w:hAnsi="GHEA Grapalat"/>
          <w:sz w:val="20"/>
          <w:szCs w:val="20"/>
        </w:rPr>
        <w:t xml:space="preserve">Հասցե          </w:t>
      </w:r>
      <w:r w:rsidRPr="001D0A2C">
        <w:rPr>
          <w:rFonts w:ascii="GHEA Grapalat" w:hAnsi="GHEA Grapalat" w:cs="Sylfaen"/>
          <w:sz w:val="20"/>
          <w:szCs w:val="20"/>
        </w:rPr>
        <w:t>ՀՀ</w:t>
      </w:r>
      <w:r w:rsidRPr="001D0A2C">
        <w:rPr>
          <w:rFonts w:ascii="GHEA Grapalat" w:hAnsi="GHEA Grapalat"/>
          <w:sz w:val="20"/>
          <w:szCs w:val="20"/>
        </w:rPr>
        <w:t xml:space="preserve">, </w:t>
      </w:r>
      <w:r w:rsidRPr="001D0A2C">
        <w:rPr>
          <w:rFonts w:ascii="GHEA Grapalat" w:hAnsi="GHEA Grapalat" w:cs="Sylfaen"/>
          <w:sz w:val="20"/>
          <w:szCs w:val="20"/>
        </w:rPr>
        <w:t>ք</w:t>
      </w:r>
      <w:r w:rsidRPr="001D0A2C">
        <w:rPr>
          <w:rFonts w:ascii="GHEA Grapalat" w:hAnsi="GHEA Grapalat"/>
          <w:sz w:val="20"/>
          <w:szCs w:val="20"/>
        </w:rPr>
        <w:t>.</w:t>
      </w:r>
      <w:r w:rsidRPr="001D0A2C">
        <w:rPr>
          <w:rFonts w:ascii="GHEA Grapalat" w:hAnsi="GHEA Grapalat" w:cs="Sylfaen"/>
          <w:sz w:val="20"/>
          <w:szCs w:val="20"/>
        </w:rPr>
        <w:t>Երևան</w:t>
      </w:r>
      <w:r w:rsidRPr="001D0A2C">
        <w:rPr>
          <w:rFonts w:ascii="GHEA Grapalat" w:hAnsi="GHEA Grapalat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Արամի փ. 1</w:t>
      </w:r>
      <w:r w:rsidRPr="001D0A2C">
        <w:rPr>
          <w:rFonts w:ascii="GHEA Grapalat" w:hAnsi="GHEA Grapalat" w:cs="Sylfaen"/>
          <w:sz w:val="20"/>
          <w:szCs w:val="20"/>
        </w:rPr>
        <w:t xml:space="preserve"> </w:t>
      </w:r>
      <w:r w:rsidRPr="001D0A2C">
        <w:rPr>
          <w:rFonts w:ascii="GHEA Grapalat" w:hAnsi="GHEA Grapalat"/>
          <w:sz w:val="20"/>
          <w:szCs w:val="20"/>
        </w:rPr>
        <w:t xml:space="preserve">  </w:t>
      </w:r>
    </w:p>
    <w:p w14:paraId="52D8E718" w14:textId="77777777" w:rsidR="00754AF4" w:rsidRPr="00677EC4" w:rsidRDefault="00754AF4" w:rsidP="00754AF4">
      <w:pPr>
        <w:rPr>
          <w:rFonts w:ascii="GHEA Grapalat" w:hAnsi="GHEA Grapalat"/>
          <w:sz w:val="20"/>
          <w:szCs w:val="20"/>
        </w:rPr>
      </w:pPr>
      <w:r w:rsidRPr="001D0A2C">
        <w:rPr>
          <w:rFonts w:ascii="GHEA Grapalat" w:hAnsi="GHEA Grapalat"/>
          <w:sz w:val="20"/>
          <w:szCs w:val="20"/>
        </w:rPr>
        <w:t xml:space="preserve">ՀՎՀՀ           </w:t>
      </w:r>
      <w:r>
        <w:rPr>
          <w:rFonts w:ascii="GHEA Grapalat" w:hAnsi="GHEA Grapalat"/>
          <w:sz w:val="20"/>
          <w:szCs w:val="20"/>
        </w:rPr>
        <w:t>02907068</w:t>
      </w:r>
    </w:p>
    <w:p w14:paraId="66265F81" w14:textId="77777777" w:rsidR="00754AF4" w:rsidRPr="00F34BB5" w:rsidRDefault="00754AF4" w:rsidP="00754AF4">
      <w:pPr>
        <w:rPr>
          <w:rFonts w:ascii="GHEA Grapalat" w:hAnsi="GHEA Grapalat" w:cs="Sylfaen"/>
          <w:sz w:val="14"/>
          <w:lang w:val="af-ZA"/>
        </w:rPr>
      </w:pPr>
      <w:r w:rsidRPr="001D0A2C">
        <w:rPr>
          <w:rFonts w:ascii="GHEA Grapalat" w:hAnsi="GHEA Grapalat"/>
        </w:rPr>
        <w:t xml:space="preserve"> 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4A1ECAA" wp14:editId="0301190B">
                <wp:simplePos x="0" y="0"/>
                <wp:positionH relativeFrom="column">
                  <wp:posOffset>17145</wp:posOffset>
                </wp:positionH>
                <wp:positionV relativeFrom="paragraph">
                  <wp:posOffset>46354</wp:posOffset>
                </wp:positionV>
                <wp:extent cx="6659880" cy="0"/>
                <wp:effectExtent l="0" t="38100" r="457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953E3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3.65pt" to="525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" strokeweight="6pt">
                <v:stroke linestyle="thickBetweenThin"/>
              </v:line>
            </w:pict>
          </mc:Fallback>
        </mc:AlternateContent>
      </w:r>
      <w:r w:rsidRPr="001D0A2C">
        <w:rPr>
          <w:rFonts w:ascii="GHEA Grapalat" w:hAnsi="GHEA Grapalat"/>
          <w:lang w:val="af-ZA"/>
        </w:rPr>
        <w:t xml:space="preserve">      </w:t>
      </w:r>
      <w:r w:rsidRPr="001D0A2C">
        <w:rPr>
          <w:rFonts w:ascii="GHEA Grapalat" w:hAnsi="GHEA Grapalat" w:cs="Sylfaen"/>
          <w:lang w:val="af-ZA"/>
        </w:rPr>
        <w:t xml:space="preserve">   </w:t>
      </w:r>
      <w:r w:rsidRPr="001D0A2C">
        <w:rPr>
          <w:rFonts w:ascii="GHEA Grapalat" w:hAnsi="GHEA Grapalat" w:cs="Sylfaen"/>
          <w:lang w:val="af-ZA"/>
        </w:rPr>
        <w:tab/>
        <w:t xml:space="preserve"> </w:t>
      </w:r>
    </w:p>
    <w:p w14:paraId="692AC542" w14:textId="77777777" w:rsidR="00754AF4" w:rsidRDefault="00754AF4" w:rsidP="00754AF4">
      <w:pPr>
        <w:rPr>
          <w:rFonts w:ascii="GHEA Grapalat" w:hAnsi="GHEA Grapalat" w:cs="Sylfaen"/>
          <w:sz w:val="20"/>
          <w:szCs w:val="20"/>
          <w:lang w:val="af-ZA"/>
        </w:rPr>
      </w:pPr>
    </w:p>
    <w:p w14:paraId="28DE564F" w14:textId="2C434430" w:rsidR="00754AF4" w:rsidRPr="009064B0" w:rsidRDefault="00754AF4" w:rsidP="00754AF4">
      <w:pPr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A03C34">
        <w:rPr>
          <w:rFonts w:ascii="GHEA Grapalat" w:hAnsi="GHEA Grapalat" w:cs="Sylfaen"/>
          <w:sz w:val="20"/>
          <w:szCs w:val="20"/>
          <w:lang w:val="af-ZA"/>
        </w:rPr>
        <w:t>ք</w:t>
      </w:r>
      <w:r w:rsidRPr="00A03C3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03C34">
        <w:rPr>
          <w:rFonts w:ascii="GHEA Grapalat" w:hAnsi="GHEA Grapalat" w:cs="Sylfaen"/>
          <w:sz w:val="20"/>
          <w:szCs w:val="20"/>
          <w:lang w:val="af-ZA"/>
        </w:rPr>
        <w:t>Երևան</w:t>
      </w:r>
      <w:r w:rsidRPr="00A03C34">
        <w:rPr>
          <w:rFonts w:ascii="GHEA Grapalat" w:hAnsi="GHEA Grapalat"/>
          <w:sz w:val="20"/>
          <w:szCs w:val="20"/>
          <w:lang w:val="af-ZA"/>
        </w:rPr>
        <w:t xml:space="preserve">             </w:t>
      </w:r>
      <w:r w:rsidRPr="00A03C34">
        <w:rPr>
          <w:rFonts w:ascii="GHEA Grapalat" w:hAnsi="GHEA Grapalat"/>
          <w:sz w:val="20"/>
          <w:szCs w:val="20"/>
          <w:lang w:val="af-ZA"/>
        </w:rPr>
        <w:tab/>
        <w:t xml:space="preserve">                       </w:t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 w:rsidRPr="0070066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ab/>
        <w:t xml:space="preserve">N </w:t>
      </w:r>
      <w:r w:rsidR="006508D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39</w:t>
      </w:r>
      <w:r w:rsidRPr="0070066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  </w:t>
      </w:r>
      <w:r w:rsidR="008E7C06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07</w:t>
      </w:r>
      <w:r w:rsidR="009B539E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մարտի</w:t>
      </w:r>
      <w:r w:rsidR="00001F89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2026</w:t>
      </w:r>
      <w:r w:rsidRPr="0036339E">
        <w:rPr>
          <w:rFonts w:ascii="GHEA Grapalat" w:hAnsi="GHEA Grapalat"/>
          <w:b/>
          <w:bCs/>
          <w:i/>
          <w:iCs/>
          <w:sz w:val="20"/>
          <w:szCs w:val="20"/>
        </w:rPr>
        <w:t>թ</w:t>
      </w:r>
      <w:r w:rsidRPr="0070066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>.</w:t>
      </w:r>
    </w:p>
    <w:p w14:paraId="42AAAA3F" w14:textId="77777777" w:rsidR="00DA78F6" w:rsidRPr="00754AF4" w:rsidRDefault="00DA78F6" w:rsidP="00DA78F6">
      <w:pPr>
        <w:rPr>
          <w:rFonts w:ascii="GHEA Grapalat" w:hAnsi="GHEA Grapalat" w:cs="Sylfaen"/>
          <w:b/>
          <w:lang w:val="hy-AM"/>
        </w:rPr>
      </w:pPr>
    </w:p>
    <w:p w14:paraId="7670719B" w14:textId="1BC44C0A" w:rsidR="00754AF4" w:rsidRDefault="00754AF4" w:rsidP="00DA78F6">
      <w:pPr>
        <w:spacing w:line="276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754AF4">
        <w:rPr>
          <w:rFonts w:ascii="GHEA Grapalat" w:hAnsi="GHEA Grapalat"/>
          <w:sz w:val="22"/>
          <w:szCs w:val="22"/>
          <w:lang w:val="hy-AM"/>
        </w:rPr>
        <w:t>«</w:t>
      </w:r>
      <w:r w:rsidR="006508DD">
        <w:rPr>
          <w:rFonts w:ascii="GHEA Grapalat" w:hAnsi="GHEA Grapalat"/>
          <w:sz w:val="22"/>
          <w:szCs w:val="22"/>
          <w:lang w:val="hy-AM"/>
        </w:rPr>
        <w:t>ԲԵՍԹ ՖԻՐՄ</w:t>
      </w:r>
      <w:r w:rsidRPr="00754AF4">
        <w:rPr>
          <w:rFonts w:ascii="GHEA Grapalat" w:hAnsi="GHEA Grapalat"/>
          <w:sz w:val="22"/>
          <w:szCs w:val="22"/>
          <w:lang w:val="hy-AM"/>
        </w:rPr>
        <w:t xml:space="preserve">» </w:t>
      </w:r>
      <w:r w:rsidR="003D47A5">
        <w:rPr>
          <w:rFonts w:ascii="GHEA Grapalat" w:hAnsi="GHEA Grapalat"/>
          <w:sz w:val="22"/>
          <w:szCs w:val="22"/>
          <w:lang w:val="hy-AM"/>
        </w:rPr>
        <w:t>ՍՊԸ</w:t>
      </w:r>
      <w:r w:rsidRPr="00754AF4">
        <w:rPr>
          <w:rFonts w:ascii="GHEA Grapalat" w:hAnsi="GHEA Grapalat"/>
          <w:sz w:val="22"/>
          <w:szCs w:val="22"/>
          <w:lang w:val="hy-AM"/>
        </w:rPr>
        <w:t>-ԻՆ</w:t>
      </w:r>
    </w:p>
    <w:p w14:paraId="139A6260" w14:textId="22E3B0DF" w:rsidR="002C7E7A" w:rsidRPr="002C7E7A" w:rsidRDefault="002C7E7A" w:rsidP="002C7E7A">
      <w:pPr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/</w:t>
      </w:r>
      <w:bookmarkStart w:id="0" w:name="_GoBack"/>
      <w:bookmarkEnd w:id="0"/>
      <w:r w:rsidR="008E7C06" w:rsidRPr="005422D6">
        <w:rPr>
          <w:rFonts w:ascii="GHEA Grapalat" w:hAnsi="GHEA Grapalat" w:cs="Comic Sans MS"/>
          <w:bCs/>
          <w:color w:val="000000"/>
          <w:sz w:val="20"/>
          <w:szCs w:val="20"/>
          <w:lang w:eastAsia="en-US"/>
        </w:rPr>
        <w:t>firm2025@mail.ru</w:t>
      </w:r>
      <w:r>
        <w:rPr>
          <w:rFonts w:ascii="GHEA Grapalat" w:hAnsi="GHEA Grapalat"/>
          <w:sz w:val="22"/>
          <w:szCs w:val="22"/>
          <w:lang w:val="hy-AM"/>
        </w:rPr>
        <w:t>/</w:t>
      </w:r>
    </w:p>
    <w:p w14:paraId="0A9935A3" w14:textId="77777777" w:rsidR="002C7E7A" w:rsidRDefault="002C7E7A" w:rsidP="0041757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</w:p>
    <w:p w14:paraId="38AAA880" w14:textId="0DE0F810" w:rsidR="00417576" w:rsidRPr="00AE30B5" w:rsidRDefault="00417576" w:rsidP="0041757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E30B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Ծ Ա Ն ՈՒ Ց ՈՒ Մ</w:t>
      </w:r>
    </w:p>
    <w:p w14:paraId="060EFC1D" w14:textId="77777777" w:rsidR="00417576" w:rsidRPr="00AE30B5" w:rsidRDefault="00417576" w:rsidP="0041757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E30B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Պայմանագիրը միակողմանի լուծելու մասին</w:t>
      </w:r>
    </w:p>
    <w:p w14:paraId="07EA8E33" w14:textId="77777777" w:rsidR="00417576" w:rsidRPr="00AE30B5" w:rsidRDefault="00417576" w:rsidP="00C1161B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0AC7901C" w14:textId="385DCCF4" w:rsidR="00DA78F6" w:rsidRPr="00AE30B5" w:rsidRDefault="00754AF4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54AF4">
        <w:rPr>
          <w:rFonts w:ascii="GHEA Grapalat" w:hAnsi="GHEA Grapalat" w:cs="Arial"/>
          <w:sz w:val="22"/>
          <w:szCs w:val="22"/>
          <w:lang w:val="hy-AM"/>
        </w:rPr>
        <w:t>«Մշակույթի զարգացման» հիմնադրամ</w:t>
      </w:r>
      <w:r>
        <w:rPr>
          <w:rFonts w:ascii="GHEA Grapalat" w:hAnsi="GHEA Grapalat" w:cs="Arial"/>
          <w:sz w:val="22"/>
          <w:szCs w:val="22"/>
          <w:lang w:val="hy-AM"/>
        </w:rPr>
        <w:t>ի</w:t>
      </w:r>
      <w:r w:rsidRPr="00754AF4">
        <w:rPr>
          <w:rFonts w:ascii="GHEA Grapalat" w:hAnsi="GHEA Grapalat" w:cs="Arial"/>
          <w:sz w:val="22"/>
          <w:szCs w:val="22"/>
          <w:lang w:val="hy-AM"/>
        </w:rPr>
        <w:t xml:space="preserve"> ի դեմս Կարեն Ավետիսյանի, որը գործում է հիմնադրամի կանոնադրության հիման վրա, այսուհետ «Գնորդ» և «</w:t>
      </w:r>
      <w:r w:rsidR="006508DD">
        <w:rPr>
          <w:rFonts w:ascii="GHEA Grapalat" w:hAnsi="GHEA Grapalat" w:cs="Arial"/>
          <w:sz w:val="22"/>
          <w:szCs w:val="22"/>
          <w:lang w:val="hy-AM"/>
        </w:rPr>
        <w:t>ԲԵՍԹ ՖԻՐՄ</w:t>
      </w:r>
      <w:r w:rsidRPr="00754AF4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3D47A5">
        <w:rPr>
          <w:rFonts w:ascii="GHEA Grapalat" w:hAnsi="GHEA Grapalat" w:cs="Arial"/>
          <w:sz w:val="22"/>
          <w:szCs w:val="22"/>
          <w:lang w:val="hy-AM"/>
        </w:rPr>
        <w:t>ՍՊԸ</w:t>
      </w:r>
      <w:r w:rsidRPr="00754AF4">
        <w:rPr>
          <w:rFonts w:ascii="GHEA Grapalat" w:hAnsi="GHEA Grapalat" w:cs="Arial"/>
          <w:sz w:val="22"/>
          <w:szCs w:val="22"/>
          <w:lang w:val="hy-AM"/>
        </w:rPr>
        <w:t>-</w:t>
      </w:r>
      <w:r>
        <w:rPr>
          <w:rFonts w:ascii="GHEA Grapalat" w:hAnsi="GHEA Grapalat" w:cs="Arial"/>
          <w:sz w:val="22"/>
          <w:szCs w:val="22"/>
          <w:lang w:val="hy-AM"/>
        </w:rPr>
        <w:t>ի</w:t>
      </w:r>
      <w:r w:rsidRPr="00754AF4">
        <w:rPr>
          <w:rFonts w:ascii="GHEA Grapalat" w:hAnsi="GHEA Grapalat" w:cs="Arial"/>
          <w:sz w:val="22"/>
          <w:szCs w:val="22"/>
          <w:lang w:val="hy-AM"/>
        </w:rPr>
        <w:t xml:space="preserve"> ի դեմս տնօրեն </w:t>
      </w:r>
      <w:r w:rsidR="009B539E" w:rsidRPr="009B539E">
        <w:rPr>
          <w:rFonts w:ascii="GHEA Grapalat" w:hAnsi="GHEA Grapalat" w:cs="Arial"/>
          <w:sz w:val="22"/>
          <w:szCs w:val="22"/>
          <w:lang w:val="hy-AM"/>
        </w:rPr>
        <w:t>Գ. Խանվելյան</w:t>
      </w:r>
      <w:r w:rsidR="009B539E">
        <w:rPr>
          <w:rFonts w:ascii="GHEA Grapalat" w:hAnsi="GHEA Grapalat" w:cs="Arial"/>
          <w:sz w:val="22"/>
          <w:szCs w:val="22"/>
          <w:lang w:val="hy-AM"/>
        </w:rPr>
        <w:t>ի</w:t>
      </w:r>
      <w:r w:rsidRPr="00754AF4">
        <w:rPr>
          <w:rFonts w:ascii="GHEA Grapalat" w:hAnsi="GHEA Grapalat" w:cs="Arial"/>
          <w:sz w:val="22"/>
          <w:szCs w:val="22"/>
          <w:lang w:val="hy-AM"/>
        </w:rPr>
        <w:t>, որը գործում է «</w:t>
      </w:r>
      <w:r w:rsidR="006508DD">
        <w:rPr>
          <w:rFonts w:ascii="GHEA Grapalat" w:hAnsi="GHEA Grapalat" w:cs="Arial"/>
          <w:sz w:val="22"/>
          <w:szCs w:val="22"/>
          <w:lang w:val="hy-AM"/>
        </w:rPr>
        <w:t>ԲԵՍԹ ՖԻՐՄ</w:t>
      </w:r>
      <w:r w:rsidRPr="00754AF4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3D47A5">
        <w:rPr>
          <w:rFonts w:ascii="GHEA Grapalat" w:hAnsi="GHEA Grapalat" w:cs="Arial"/>
          <w:sz w:val="22"/>
          <w:szCs w:val="22"/>
          <w:lang w:val="hy-AM"/>
        </w:rPr>
        <w:t>ՍՊԸ</w:t>
      </w:r>
      <w:r w:rsidRPr="00754AF4">
        <w:rPr>
          <w:rFonts w:ascii="GHEA Grapalat" w:hAnsi="GHEA Grapalat" w:cs="Arial"/>
          <w:sz w:val="22"/>
          <w:szCs w:val="22"/>
          <w:lang w:val="hy-AM"/>
        </w:rPr>
        <w:t xml:space="preserve">-ի կանոնադրության հիման վրա, այսուհետ «Վաճառող» 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միջև </w:t>
      </w:r>
      <w:r w:rsidR="006508DD">
        <w:rPr>
          <w:rFonts w:ascii="GHEA Grapalat" w:hAnsi="GHEA Grapalat"/>
          <w:sz w:val="22"/>
          <w:szCs w:val="22"/>
          <w:lang w:val="hy-AM"/>
        </w:rPr>
        <w:t>24</w:t>
      </w:r>
      <w:r w:rsidR="006508DD" w:rsidRPr="006508DD">
        <w:rPr>
          <w:rFonts w:ascii="Cambria Math" w:hAnsi="Cambria Math" w:cs="Cambria Math"/>
          <w:sz w:val="22"/>
          <w:szCs w:val="22"/>
          <w:lang w:val="hy-AM"/>
        </w:rPr>
        <w:t>․</w:t>
      </w:r>
      <w:r w:rsidR="006508DD" w:rsidRPr="006508DD">
        <w:rPr>
          <w:rFonts w:ascii="GHEA Grapalat" w:hAnsi="GHEA Grapalat"/>
          <w:sz w:val="22"/>
          <w:szCs w:val="22"/>
          <w:lang w:val="hy-AM"/>
        </w:rPr>
        <w:t>06</w:t>
      </w:r>
      <w:r w:rsidR="006508DD" w:rsidRPr="006508DD">
        <w:rPr>
          <w:rFonts w:ascii="Cambria Math" w:hAnsi="Cambria Math" w:cs="Cambria Math"/>
          <w:sz w:val="22"/>
          <w:szCs w:val="22"/>
          <w:lang w:val="hy-AM"/>
        </w:rPr>
        <w:t>․</w:t>
      </w:r>
      <w:r w:rsidR="006508DD" w:rsidRPr="006508DD">
        <w:rPr>
          <w:rFonts w:ascii="GHEA Grapalat" w:hAnsi="GHEA Grapalat"/>
          <w:sz w:val="22"/>
          <w:szCs w:val="22"/>
          <w:lang w:val="hy-AM"/>
        </w:rPr>
        <w:t>2026</w:t>
      </w:r>
      <w:r w:rsidR="00001F89" w:rsidRPr="00001F89">
        <w:rPr>
          <w:rFonts w:ascii="GHEA Grapalat" w:hAnsi="GHEA Grapalat"/>
          <w:sz w:val="22"/>
          <w:szCs w:val="22"/>
          <w:lang w:val="hy-AM"/>
        </w:rPr>
        <w:t xml:space="preserve">թ. կնքված </w:t>
      </w:r>
      <w:r w:rsidR="00001F89">
        <w:rPr>
          <w:rFonts w:ascii="GHEA Grapalat" w:hAnsi="GHEA Grapalat"/>
          <w:sz w:val="22"/>
          <w:szCs w:val="22"/>
          <w:lang w:val="hy-AM"/>
        </w:rPr>
        <w:t>N</w:t>
      </w:r>
      <w:r w:rsidR="00001F89" w:rsidRPr="00001F89">
        <w:rPr>
          <w:rFonts w:ascii="GHEA Grapalat" w:hAnsi="GHEA Grapalat"/>
          <w:sz w:val="22"/>
          <w:szCs w:val="22"/>
          <w:lang w:val="hy-AM"/>
        </w:rPr>
        <w:t xml:space="preserve"> </w:t>
      </w:r>
      <w:r w:rsidR="009B539E">
        <w:rPr>
          <w:rFonts w:ascii="GHEA Grapalat" w:hAnsi="GHEA Grapalat"/>
          <w:sz w:val="22"/>
          <w:szCs w:val="22"/>
          <w:lang w:val="hy-AM"/>
        </w:rPr>
        <w:t xml:space="preserve"> </w:t>
      </w:r>
      <w:r w:rsidR="006508DD">
        <w:rPr>
          <w:rFonts w:ascii="GHEA Grapalat" w:hAnsi="GHEA Grapalat"/>
          <w:sz w:val="22"/>
          <w:szCs w:val="22"/>
          <w:lang w:val="hy-AM"/>
        </w:rPr>
        <w:t>ՄԶՀ-ԷԱՃԱՊՁԲ-2025/02-7</w:t>
      </w:r>
      <w:r w:rsidR="00001F89" w:rsidRPr="00001F89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 xml:space="preserve">ծածկագրով 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պետության կարիքների համար 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>ապրանքի մատակարարման</w:t>
      </w:r>
      <w:r w:rsidR="00417576" w:rsidRPr="00AE30B5">
        <w:rPr>
          <w:rFonts w:ascii="GHEA Grapalat" w:hAnsi="GHEA Grapalat"/>
          <w:sz w:val="22"/>
          <w:szCs w:val="22"/>
          <w:lang w:val="hy-AM"/>
        </w:rPr>
        <w:t xml:space="preserve"> պետական գնման պայմանագրի 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 xml:space="preserve">1.1 կետով սահմանվում է, որ Վաճառողը պարտավորվում է սույն պայմանագրով (այսուհետ` պայմանագիր) սահմանված կարգով, ծավալներով, ժամկետներում և հասցեով Գնորդին մատակարարել պայմանագրի N 1 հավելվածով` Տեխնիկական բնութագիր-գնման-ժամանակացուցով նախատեսված ապրանքը (այսուհետ` ապրանք), իսկ Գնորդը պարտավորվում է ընդունել ապրանքը և վճարել դրա համար։ </w:t>
      </w:r>
    </w:p>
    <w:p w14:paraId="4A74EE8D" w14:textId="4EB0F2A3" w:rsidR="00417576" w:rsidRPr="00AE30B5" w:rsidRDefault="00417576" w:rsidP="00001F8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>Սակայն պայմանագրով սահմանված ստանձնած պարտավորությունները չեն կատարվել ձեր կողմից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 xml:space="preserve">, մասնավորապես՝ </w:t>
      </w:r>
      <w:r w:rsidR="003D47A5" w:rsidRPr="003D47A5">
        <w:rPr>
          <w:rFonts w:ascii="GHEA Grapalat" w:hAnsi="GHEA Grapalat"/>
          <w:sz w:val="22"/>
          <w:szCs w:val="22"/>
          <w:lang w:val="hy-AM"/>
        </w:rPr>
        <w:t xml:space="preserve">պայմանագարի </w:t>
      </w:r>
      <w:r w:rsidR="006508DD">
        <w:rPr>
          <w:rFonts w:ascii="GHEA Grapalat" w:hAnsi="GHEA Grapalat"/>
          <w:sz w:val="22"/>
          <w:szCs w:val="22"/>
          <w:lang w:val="hy-AM"/>
        </w:rPr>
        <w:t>76</w:t>
      </w:r>
      <w:r w:rsidR="009B539E">
        <w:rPr>
          <w:rFonts w:ascii="GHEA Grapalat" w:hAnsi="GHEA Grapalat"/>
          <w:sz w:val="22"/>
          <w:szCs w:val="22"/>
          <w:lang w:val="hy-AM"/>
        </w:rPr>
        <w:t xml:space="preserve">-րդ և </w:t>
      </w:r>
      <w:r w:rsidR="006508DD">
        <w:rPr>
          <w:rFonts w:ascii="GHEA Grapalat" w:hAnsi="GHEA Grapalat"/>
          <w:sz w:val="22"/>
          <w:szCs w:val="22"/>
          <w:lang w:val="hy-AM"/>
        </w:rPr>
        <w:t>77</w:t>
      </w:r>
      <w:r w:rsidR="00001F89" w:rsidRPr="00001F89">
        <w:rPr>
          <w:rFonts w:ascii="GHEA Grapalat" w:hAnsi="GHEA Grapalat"/>
          <w:sz w:val="22"/>
          <w:szCs w:val="22"/>
          <w:lang w:val="hy-AM"/>
        </w:rPr>
        <w:t>-րդ</w:t>
      </w:r>
      <w:r w:rsidR="003D47A5" w:rsidRPr="003D47A5">
        <w:rPr>
          <w:rFonts w:ascii="GHEA Grapalat" w:hAnsi="GHEA Grapalat"/>
          <w:sz w:val="22"/>
          <w:szCs w:val="22"/>
          <w:lang w:val="hy-AM"/>
        </w:rPr>
        <w:t xml:space="preserve"> չափաբաժին</w:t>
      </w:r>
      <w:r w:rsidR="00001F89" w:rsidRPr="00001F89">
        <w:rPr>
          <w:rFonts w:ascii="GHEA Grapalat" w:hAnsi="GHEA Grapalat"/>
          <w:sz w:val="22"/>
          <w:szCs w:val="22"/>
          <w:lang w:val="hy-AM"/>
        </w:rPr>
        <w:t>ների</w:t>
      </w:r>
      <w:r w:rsidR="003D47A5" w:rsidRPr="003D47A5">
        <w:rPr>
          <w:rFonts w:ascii="GHEA Grapalat" w:hAnsi="GHEA Grapalat"/>
          <w:sz w:val="22"/>
          <w:szCs w:val="22"/>
          <w:lang w:val="hy-AM"/>
        </w:rPr>
        <w:t xml:space="preserve"> </w:t>
      </w:r>
      <w:r w:rsidR="00754AF4">
        <w:rPr>
          <w:rFonts w:ascii="GHEA Grapalat" w:hAnsi="GHEA Grapalat"/>
          <w:sz w:val="22"/>
          <w:szCs w:val="22"/>
          <w:lang w:val="hy-AM"/>
        </w:rPr>
        <w:t>ապրանքները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 xml:space="preserve"> </w:t>
      </w:r>
      <w:r w:rsidR="00754AF4">
        <w:rPr>
          <w:rFonts w:ascii="GHEA Grapalat" w:hAnsi="GHEA Grapalat"/>
          <w:sz w:val="22"/>
          <w:szCs w:val="22"/>
          <w:lang w:val="hy-AM"/>
        </w:rPr>
        <w:t>չեն մատակարարվել</w:t>
      </w:r>
      <w:r w:rsidR="00DA78F6" w:rsidRPr="00AE30B5">
        <w:rPr>
          <w:rFonts w:ascii="GHEA Grapalat" w:hAnsi="GHEA Grapalat"/>
          <w:sz w:val="22"/>
          <w:szCs w:val="22"/>
          <w:lang w:val="hy-AM"/>
        </w:rPr>
        <w:t>:</w:t>
      </w:r>
    </w:p>
    <w:p w14:paraId="4BBC0A80" w14:textId="499F6BE9" w:rsidR="00DA78F6" w:rsidRPr="00AE30B5" w:rsidRDefault="00172EC7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 xml:space="preserve">Պայմանագրի 2.1.7 կետի </w:t>
      </w:r>
      <w:r w:rsidR="003D47A5" w:rsidRPr="003D47A5">
        <w:rPr>
          <w:rFonts w:ascii="GHEA Grapalat" w:hAnsi="GHEA Grapalat"/>
          <w:sz w:val="22"/>
          <w:szCs w:val="22"/>
          <w:lang w:val="hy-AM"/>
        </w:rPr>
        <w:t>համաձայն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Գնորդն իրավունք ունի միակողմանի լուծել պայմանագիրը (լրիվ կամ մասնակի), եթե Վաճառողն էականորեն խախտել է պայմանագիրը.</w:t>
      </w:r>
    </w:p>
    <w:p w14:paraId="02F0811A" w14:textId="32010F4D" w:rsidR="00417576" w:rsidRPr="00AE30B5" w:rsidRDefault="00417576" w:rsidP="004175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 xml:space="preserve">Հիմք ընդունելով վերոգրյալը և Պայմանագրի </w:t>
      </w:r>
      <w:r w:rsidR="0043600B" w:rsidRPr="00AE30B5">
        <w:rPr>
          <w:rFonts w:ascii="GHEA Grapalat" w:hAnsi="GHEA Grapalat"/>
          <w:sz w:val="22"/>
          <w:szCs w:val="22"/>
          <w:lang w:val="hy-AM"/>
        </w:rPr>
        <w:t xml:space="preserve">2.1.7 կետը, 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8.11 կետը՝ 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>«</w:t>
      </w:r>
      <w:r w:rsidR="00754AF4">
        <w:rPr>
          <w:rFonts w:ascii="GHEA Grapalat" w:hAnsi="GHEA Grapalat" w:cs="Arial"/>
          <w:sz w:val="22"/>
          <w:szCs w:val="22"/>
          <w:lang w:val="hy-AM"/>
        </w:rPr>
        <w:t>Մշակույթի զարգացման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754AF4">
        <w:rPr>
          <w:rFonts w:ascii="GHEA Grapalat" w:hAnsi="GHEA Grapalat" w:cs="Arial"/>
          <w:sz w:val="22"/>
          <w:szCs w:val="22"/>
          <w:lang w:val="hy-AM"/>
        </w:rPr>
        <w:t>հիմնադրամը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միակողմանի լուծում է </w:t>
      </w:r>
      <w:r w:rsidR="00754AF4">
        <w:rPr>
          <w:rFonts w:ascii="GHEA Grapalat" w:hAnsi="GHEA Grapalat" w:cs="Arial"/>
          <w:sz w:val="22"/>
          <w:szCs w:val="22"/>
          <w:lang w:val="hy-AM"/>
        </w:rPr>
        <w:t>Մշակույթի զարգացման</w:t>
      </w:r>
      <w:r w:rsidR="00754AF4" w:rsidRPr="00AE30B5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754AF4">
        <w:rPr>
          <w:rFonts w:ascii="GHEA Grapalat" w:hAnsi="GHEA Grapalat" w:cs="Arial"/>
          <w:sz w:val="22"/>
          <w:szCs w:val="22"/>
          <w:lang w:val="hy-AM"/>
        </w:rPr>
        <w:t>հիմնադրամ</w:t>
      </w:r>
      <w:r w:rsidR="00172EC7" w:rsidRPr="00AE30B5">
        <w:rPr>
          <w:rFonts w:ascii="GHEA Grapalat" w:hAnsi="GHEA Grapalat" w:cs="Arial"/>
          <w:sz w:val="22"/>
          <w:szCs w:val="22"/>
          <w:lang w:val="hy-AM"/>
        </w:rPr>
        <w:t xml:space="preserve">ի և </w:t>
      </w:r>
      <w:r w:rsidR="00754AF4" w:rsidRPr="00754AF4">
        <w:rPr>
          <w:rFonts w:ascii="GHEA Grapalat" w:hAnsi="GHEA Grapalat" w:cs="Arial"/>
          <w:sz w:val="22"/>
          <w:szCs w:val="22"/>
          <w:lang w:val="hy-AM"/>
        </w:rPr>
        <w:t>«</w:t>
      </w:r>
      <w:r w:rsidR="009B539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6508DD">
        <w:rPr>
          <w:rFonts w:ascii="GHEA Grapalat" w:hAnsi="GHEA Grapalat" w:cs="Arial"/>
          <w:sz w:val="22"/>
          <w:szCs w:val="22"/>
          <w:lang w:val="hy-AM"/>
        </w:rPr>
        <w:t>ԲԵՍԹ ՖԻՐՄ</w:t>
      </w:r>
      <w:r w:rsidR="00754AF4" w:rsidRPr="00754AF4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3D47A5">
        <w:rPr>
          <w:rFonts w:ascii="GHEA Grapalat" w:hAnsi="GHEA Grapalat" w:cs="Arial"/>
          <w:sz w:val="22"/>
          <w:szCs w:val="22"/>
          <w:lang w:val="hy-AM"/>
        </w:rPr>
        <w:t>ՍՊԸ</w:t>
      </w:r>
      <w:r w:rsidR="00754AF4" w:rsidRPr="00754AF4">
        <w:rPr>
          <w:rFonts w:ascii="GHEA Grapalat" w:hAnsi="GHEA Grapalat" w:cs="Arial"/>
          <w:sz w:val="22"/>
          <w:szCs w:val="22"/>
          <w:lang w:val="hy-AM"/>
        </w:rPr>
        <w:t>-</w:t>
      </w:r>
      <w:r w:rsidR="00754AF4">
        <w:rPr>
          <w:rFonts w:ascii="GHEA Grapalat" w:hAnsi="GHEA Grapalat" w:cs="Arial"/>
          <w:sz w:val="22"/>
          <w:szCs w:val="22"/>
          <w:lang w:val="hy-AM"/>
        </w:rPr>
        <w:t>ի</w:t>
      </w:r>
      <w:r w:rsidR="007950DB" w:rsidRPr="00AE30B5">
        <w:rPr>
          <w:rFonts w:ascii="GHEA Grapalat" w:hAnsi="GHEA Grapalat"/>
          <w:sz w:val="22"/>
          <w:szCs w:val="22"/>
          <w:lang w:val="hy-AM"/>
        </w:rPr>
        <w:t xml:space="preserve"> </w:t>
      </w:r>
      <w:r w:rsidR="00754AF4" w:rsidRPr="00AE30B5">
        <w:rPr>
          <w:rFonts w:ascii="GHEA Grapalat" w:hAnsi="GHEA Grapalat"/>
          <w:sz w:val="22"/>
          <w:szCs w:val="22"/>
          <w:lang w:val="hy-AM"/>
        </w:rPr>
        <w:t xml:space="preserve">միջև </w:t>
      </w:r>
      <w:r w:rsidR="00754AF4" w:rsidRPr="00754AF4">
        <w:rPr>
          <w:rFonts w:ascii="GHEA Grapalat" w:hAnsi="GHEA Grapalat"/>
          <w:sz w:val="22"/>
          <w:szCs w:val="22"/>
          <w:lang w:val="hy-AM"/>
        </w:rPr>
        <w:t>202</w:t>
      </w:r>
      <w:r w:rsidR="006508DD">
        <w:rPr>
          <w:rFonts w:ascii="GHEA Grapalat" w:hAnsi="GHEA Grapalat"/>
          <w:sz w:val="22"/>
          <w:szCs w:val="22"/>
          <w:lang w:val="hy-AM"/>
        </w:rPr>
        <w:t>5</w:t>
      </w:r>
      <w:r w:rsidR="00754AF4" w:rsidRPr="00754AF4">
        <w:rPr>
          <w:rFonts w:ascii="GHEA Grapalat" w:hAnsi="GHEA Grapalat"/>
          <w:sz w:val="22"/>
          <w:szCs w:val="22"/>
          <w:lang w:val="hy-AM"/>
        </w:rPr>
        <w:t xml:space="preserve">թ </w:t>
      </w:r>
      <w:r w:rsidR="006508DD">
        <w:rPr>
          <w:rFonts w:ascii="GHEA Grapalat" w:hAnsi="GHEA Grapalat"/>
          <w:sz w:val="22"/>
          <w:szCs w:val="22"/>
          <w:lang w:val="hy-AM"/>
        </w:rPr>
        <w:t>հունիսի</w:t>
      </w:r>
      <w:r w:rsidR="009B539E">
        <w:rPr>
          <w:rFonts w:ascii="GHEA Grapalat" w:hAnsi="GHEA Grapalat"/>
          <w:sz w:val="22"/>
          <w:szCs w:val="22"/>
          <w:lang w:val="hy-AM"/>
        </w:rPr>
        <w:t xml:space="preserve"> </w:t>
      </w:r>
      <w:r w:rsidR="006508DD">
        <w:rPr>
          <w:rFonts w:ascii="GHEA Grapalat" w:hAnsi="GHEA Grapalat"/>
          <w:sz w:val="22"/>
          <w:szCs w:val="22"/>
          <w:lang w:val="hy-AM"/>
        </w:rPr>
        <w:t>24</w:t>
      </w:r>
      <w:r w:rsidR="00754AF4" w:rsidRPr="00754AF4">
        <w:rPr>
          <w:rFonts w:ascii="GHEA Grapalat" w:hAnsi="GHEA Grapalat"/>
          <w:sz w:val="22"/>
          <w:szCs w:val="22"/>
          <w:lang w:val="hy-AM"/>
        </w:rPr>
        <w:t xml:space="preserve">-ին կնքված N </w:t>
      </w:r>
      <w:r w:rsidR="009B539E">
        <w:rPr>
          <w:rFonts w:ascii="GHEA Grapalat" w:hAnsi="GHEA Grapalat"/>
          <w:sz w:val="22"/>
          <w:szCs w:val="22"/>
          <w:lang w:val="hy-AM"/>
        </w:rPr>
        <w:t xml:space="preserve"> </w:t>
      </w:r>
      <w:r w:rsidR="006508DD">
        <w:rPr>
          <w:rFonts w:ascii="GHEA Grapalat" w:hAnsi="GHEA Grapalat"/>
          <w:sz w:val="22"/>
          <w:szCs w:val="22"/>
          <w:lang w:val="hy-AM"/>
        </w:rPr>
        <w:t>ՄԶՀ-ԷԱՃԱՊՁԲ-2025/02-7</w:t>
      </w:r>
      <w:r w:rsidR="00754AF4">
        <w:rPr>
          <w:rFonts w:ascii="GHEA Grapalat" w:hAnsi="GHEA Grapalat"/>
          <w:sz w:val="22"/>
          <w:szCs w:val="22"/>
          <w:lang w:val="hy-AM"/>
        </w:rPr>
        <w:t xml:space="preserve"> </w:t>
      </w:r>
      <w:r w:rsidR="00754AF4" w:rsidRPr="00AE30B5">
        <w:rPr>
          <w:rFonts w:ascii="GHEA Grapalat" w:hAnsi="GHEA Grapalat"/>
          <w:sz w:val="22"/>
          <w:szCs w:val="22"/>
          <w:lang w:val="hy-AM"/>
        </w:rPr>
        <w:t xml:space="preserve">ծածկագրով </w:t>
      </w:r>
      <w:r w:rsidR="007950DB" w:rsidRPr="00AE30B5">
        <w:rPr>
          <w:rFonts w:ascii="GHEA Grapalat" w:hAnsi="GHEA Grapalat"/>
          <w:sz w:val="22"/>
          <w:szCs w:val="22"/>
          <w:lang w:val="hy-AM"/>
        </w:rPr>
        <w:t>պայմանագիրը</w:t>
      </w:r>
      <w:r w:rsidRPr="00AE30B5">
        <w:rPr>
          <w:rFonts w:ascii="GHEA Grapalat" w:hAnsi="GHEA Grapalat"/>
          <w:sz w:val="22"/>
          <w:szCs w:val="22"/>
          <w:lang w:val="hy-AM"/>
        </w:rPr>
        <w:t>՝ պատշաճ ծանուցումն ապահովելու նպատակով կիրառելով 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14:paraId="5F9568CF" w14:textId="77777777" w:rsidR="00A318F1" w:rsidRPr="00AE30B5" w:rsidRDefault="007E67BB" w:rsidP="00A318F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 xml:space="preserve">Միաժամանակ տեղկացնում ենք, որ պայմանագիրը կհամարվի միակողմանի լուծված՝ սույն ծանուցումը պատվիրատուի կողմից պաշտոնական տեղեկագրում </w:t>
      </w:r>
      <w:r w:rsidR="00A318F1" w:rsidRPr="00AE30B5">
        <w:rPr>
          <w:rFonts w:ascii="GHEA Grapalat" w:hAnsi="GHEA Grapalat"/>
          <w:sz w:val="22"/>
          <w:szCs w:val="22"/>
          <w:lang w:val="hy-AM"/>
        </w:rPr>
        <w:t>հրապարակվելու հաջորդ օրվանից:</w:t>
      </w:r>
    </w:p>
    <w:p w14:paraId="01E2A70B" w14:textId="77777777" w:rsidR="00417576" w:rsidRPr="00AE30B5" w:rsidRDefault="00417576" w:rsidP="00A318F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/>
          <w:sz w:val="22"/>
          <w:szCs w:val="22"/>
          <w:lang w:val="hy-AM"/>
        </w:rPr>
        <w:t>«Գնումների մասին» օրենքի 6-րդ հոդվածի 1-ին մասի 6-րդ կետ</w:t>
      </w:r>
      <w:r w:rsidR="00D962B0" w:rsidRPr="00AE30B5">
        <w:rPr>
          <w:rFonts w:ascii="GHEA Grapalat" w:hAnsi="GHEA Grapalat"/>
          <w:sz w:val="22"/>
          <w:szCs w:val="22"/>
          <w:lang w:val="hy-AM"/>
        </w:rPr>
        <w:t>ի ա ենթակետով</w:t>
      </w:r>
      <w:r w:rsidRPr="00AE30B5">
        <w:rPr>
          <w:rFonts w:ascii="GHEA Grapalat" w:hAnsi="GHEA Grapalat"/>
          <w:sz w:val="22"/>
          <w:szCs w:val="22"/>
          <w:lang w:val="hy-AM"/>
        </w:rPr>
        <w:t xml:space="preserve"> նախատեսված հիմքերն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Calibri" w:hAnsi="Calibri" w:cs="Calibri"/>
          <w:sz w:val="22"/>
          <w:szCs w:val="22"/>
          <w:lang w:val="af-ZA"/>
        </w:rPr>
        <w:t> </w:t>
      </w:r>
      <w:r w:rsidRPr="00AE30B5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կետում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պատվիրատուի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ղեկավարը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կայացնում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է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գնման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ընթացակարգը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չկայացած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հայտարարվելու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կնքված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հայտարարությունը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հրապարակելու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միակողմանի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լուծելու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 xml:space="preserve">հայտարարությունը </w:t>
      </w:r>
      <w:r w:rsidRPr="00AE30B5">
        <w:rPr>
          <w:rFonts w:ascii="GHEA Grapalat" w:hAnsi="GHEA Grapalat" w:cs="Sylfaen"/>
          <w:sz w:val="22"/>
          <w:szCs w:val="22"/>
          <w:lang w:val="af-ZA"/>
        </w:rPr>
        <w:t>(</w:t>
      </w:r>
      <w:r w:rsidRPr="00AE30B5">
        <w:rPr>
          <w:rFonts w:ascii="GHEA Grapalat" w:hAnsi="GHEA Grapalat" w:cs="Sylfaen"/>
          <w:sz w:val="22"/>
          <w:szCs w:val="22"/>
          <w:lang w:val="hy-AM"/>
        </w:rPr>
        <w:t>ծանուցումը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) 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հրապարակելու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տասներորդ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lastRenderedPageBreak/>
        <w:t>կայացվելուն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այն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գրավոր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տրամադրվում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է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մարմնին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և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մարմինը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ներառում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է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ստանալուն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քառասուներորդ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հինգերորդ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իսկ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որոշումն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ստանալուն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քառասուներորդ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դրությամբ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բողոքարկման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հարուցված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և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չավարտված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առկայության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գործով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եզրափակիչ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ակտն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ուժի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մեջ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մտնելու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օրվան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հինգերորդ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օրը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եթե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քննության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արդյունքով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հնարավորությունը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վերացել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14:paraId="6F2F134E" w14:textId="77777777" w:rsidR="00417576" w:rsidRPr="00AE30B5" w:rsidRDefault="00417576" w:rsidP="00417576">
      <w:pPr>
        <w:shd w:val="clear" w:color="auto" w:fill="FFFFFF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E30B5">
        <w:rPr>
          <w:rFonts w:ascii="GHEA Grapalat" w:hAnsi="GHEA Grapalat" w:cs="Sylfaen"/>
          <w:sz w:val="22"/>
          <w:szCs w:val="22"/>
          <w:lang w:val="af-ZA"/>
        </w:rPr>
        <w:t>Ընդ որում, եթե՝</w:t>
      </w:r>
    </w:p>
    <w:p w14:paraId="7C048E05" w14:textId="77777777" w:rsidR="00417576" w:rsidRPr="00AE30B5" w:rsidRDefault="00417576" w:rsidP="00A318F1">
      <w:pPr>
        <w:pStyle w:val="ListParagraph"/>
        <w:numPr>
          <w:ilvl w:val="0"/>
          <w:numId w:val="1"/>
        </w:numPr>
        <w:shd w:val="clear" w:color="auto" w:fill="FFFFFF"/>
        <w:tabs>
          <w:tab w:val="left" w:pos="810"/>
          <w:tab w:val="left" w:pos="900"/>
        </w:tabs>
        <w:spacing w:after="0" w:line="240" w:lineRule="auto"/>
        <w:ind w:left="0" w:firstLine="720"/>
        <w:contextualSpacing w:val="0"/>
        <w:jc w:val="both"/>
        <w:rPr>
          <w:rFonts w:ascii="GHEA Grapalat" w:hAnsi="GHEA Grapalat" w:cs="Sylfaen"/>
          <w:lang w:val="af-ZA"/>
        </w:rPr>
      </w:pPr>
      <w:r w:rsidRPr="00AE30B5">
        <w:rPr>
          <w:rFonts w:ascii="GHEA Grapalat" w:hAnsi="GHEA Grapalat" w:cs="Sylfaen"/>
          <w:lang w:val="af-ZA"/>
        </w:rPr>
        <w:t xml:space="preserve">սույն կետով նախատեսված՝ </w:t>
      </w:r>
      <w:r w:rsidRPr="00AE30B5">
        <w:rPr>
          <w:rFonts w:ascii="GHEA Grapalat" w:hAnsi="GHEA Grapalat" w:cs="Sylfaen"/>
          <w:lang w:val="hy-AM"/>
        </w:rPr>
        <w:t>լիազորված</w:t>
      </w:r>
      <w:r w:rsidRPr="00AE30B5">
        <w:rPr>
          <w:rFonts w:ascii="GHEA Grapalat" w:hAnsi="GHEA Grapalat" w:cs="Sylfaen"/>
          <w:lang w:val="af-ZA"/>
        </w:rPr>
        <w:t xml:space="preserve"> </w:t>
      </w:r>
      <w:r w:rsidRPr="00AE30B5">
        <w:rPr>
          <w:rFonts w:ascii="GHEA Grapalat" w:hAnsi="GHEA Grapalat" w:cs="Sylfaen"/>
          <w:lang w:val="hy-AM"/>
        </w:rPr>
        <w:t xml:space="preserve">մարմնին որոշումը ներկայացվելու վերջնաժամկետը լրանալու օրվա դրությամբ մասնակիցը կամ պայմանագիրը կնքած անձը վճարել է </w:t>
      </w:r>
      <w:r w:rsidRPr="00AE30B5">
        <w:rPr>
          <w:rFonts w:ascii="GHEA Grapalat" w:hAnsi="GHEA Grapalat" w:cs="Sylfaen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</w:t>
      </w:r>
      <w:r w:rsidR="00A318F1" w:rsidRPr="00AE30B5">
        <w:rPr>
          <w:rFonts w:ascii="GHEA Grapalat" w:hAnsi="GHEA Grapalat" w:cs="Sylfaen"/>
          <w:lang w:val="af-ZA"/>
        </w:rPr>
        <w:t>:</w:t>
      </w:r>
    </w:p>
    <w:p w14:paraId="55C9624E" w14:textId="3468A577" w:rsidR="00A318F1" w:rsidRPr="00AE30B5" w:rsidRDefault="00A318F1" w:rsidP="00AE30B5">
      <w:pPr>
        <w:shd w:val="clear" w:color="auto" w:fill="FFFFFF"/>
        <w:tabs>
          <w:tab w:val="left" w:pos="810"/>
          <w:tab w:val="left" w:pos="900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Այսպիսով, </w:t>
      </w:r>
      <w:r w:rsidR="000F694B" w:rsidRPr="000F694B">
        <w:rPr>
          <w:rFonts w:ascii="GHEA Grapalat" w:hAnsi="GHEA Grapalat" w:cs="Arial"/>
          <w:sz w:val="22"/>
          <w:szCs w:val="22"/>
          <w:lang w:val="hy-AM"/>
        </w:rPr>
        <w:t>«</w:t>
      </w:r>
      <w:r w:rsidR="006508DD">
        <w:rPr>
          <w:rFonts w:ascii="GHEA Grapalat" w:hAnsi="GHEA Grapalat" w:cs="Arial"/>
          <w:sz w:val="22"/>
          <w:szCs w:val="22"/>
          <w:lang w:val="hy-AM"/>
        </w:rPr>
        <w:t>ԲԵՍԹ ՖԻՐՄ</w:t>
      </w:r>
      <w:r w:rsidR="000F694B" w:rsidRPr="000F694B">
        <w:rPr>
          <w:rFonts w:ascii="GHEA Grapalat" w:hAnsi="GHEA Grapalat"/>
          <w:sz w:val="22"/>
          <w:szCs w:val="22"/>
          <w:lang w:val="hy-AM"/>
        </w:rPr>
        <w:t xml:space="preserve">» </w:t>
      </w:r>
      <w:r w:rsidR="003D47A5">
        <w:rPr>
          <w:rFonts w:ascii="GHEA Grapalat" w:hAnsi="GHEA Grapalat"/>
          <w:sz w:val="22"/>
          <w:szCs w:val="22"/>
          <w:lang w:val="hy-AM"/>
        </w:rPr>
        <w:t>ՍՊԸ</w:t>
      </w:r>
      <w:r w:rsidR="0053394A" w:rsidRPr="000F694B">
        <w:rPr>
          <w:rFonts w:ascii="GHEA Grapalat" w:hAnsi="GHEA Grapalat"/>
          <w:sz w:val="22"/>
          <w:szCs w:val="22"/>
          <w:lang w:val="hy-AM"/>
        </w:rPr>
        <w:t>-ին</w:t>
      </w:r>
      <w:r w:rsidRPr="000F694B">
        <w:rPr>
          <w:rFonts w:ascii="GHEA Grapalat" w:hAnsi="GHEA Grapalat"/>
          <w:sz w:val="22"/>
          <w:szCs w:val="22"/>
          <w:lang w:val="hy-AM"/>
        </w:rPr>
        <w:t xml:space="preserve"> տրվում է 10 /տասը/ օրացուցային օր՝ տուժանքներով սահմանված որակավորման</w:t>
      </w:r>
      <w:r w:rsidR="00A74D0E" w:rsidRPr="000F694B">
        <w:rPr>
          <w:rFonts w:ascii="GHEA Grapalat" w:hAnsi="GHEA Grapalat"/>
          <w:sz w:val="22"/>
          <w:szCs w:val="22"/>
          <w:lang w:val="hy-AM"/>
        </w:rPr>
        <w:t>`</w:t>
      </w:r>
      <w:r w:rsidRPr="000F694B">
        <w:rPr>
          <w:rFonts w:ascii="GHEA Grapalat" w:hAnsi="GHEA Grapalat"/>
          <w:sz w:val="22"/>
          <w:szCs w:val="22"/>
          <w:lang w:val="hy-AM"/>
        </w:rPr>
        <w:t xml:space="preserve"> </w:t>
      </w:r>
      <w:r w:rsidR="001E0300" w:rsidRPr="001E0300">
        <w:rPr>
          <w:rFonts w:ascii="GHEA Grapalat" w:hAnsi="GHEA Grapalat"/>
          <w:sz w:val="22"/>
          <w:szCs w:val="22"/>
          <w:lang w:val="hy-AM"/>
        </w:rPr>
        <w:t xml:space="preserve"> </w:t>
      </w:r>
      <w:r w:rsidR="00494DD9" w:rsidRPr="00494DD9">
        <w:rPr>
          <w:rFonts w:ascii="GHEA Grapalat" w:hAnsi="GHEA Grapalat"/>
          <w:sz w:val="22"/>
          <w:szCs w:val="22"/>
          <w:lang w:val="hy-AM"/>
        </w:rPr>
        <w:t xml:space="preserve"> 429,825 </w:t>
      </w:r>
      <w:r w:rsidR="007333C4">
        <w:rPr>
          <w:rFonts w:ascii="GHEA Grapalat" w:hAnsi="GHEA Grapalat"/>
          <w:sz w:val="22"/>
          <w:szCs w:val="22"/>
          <w:lang w:val="hy-AM"/>
        </w:rPr>
        <w:t>/</w:t>
      </w:r>
      <w:r w:rsidR="00494DD9">
        <w:rPr>
          <w:rFonts w:ascii="GHEA Grapalat" w:hAnsi="GHEA Grapalat"/>
          <w:sz w:val="22"/>
          <w:szCs w:val="22"/>
          <w:lang w:val="hy-AM"/>
        </w:rPr>
        <w:t>չորս</w:t>
      </w:r>
      <w:r w:rsidR="001E0300">
        <w:rPr>
          <w:rFonts w:ascii="GHEA Grapalat" w:hAnsi="GHEA Grapalat"/>
          <w:sz w:val="22"/>
          <w:szCs w:val="22"/>
          <w:lang w:val="hy-AM"/>
        </w:rPr>
        <w:t xml:space="preserve"> հարյուր </w:t>
      </w:r>
      <w:r w:rsidR="00494DD9">
        <w:rPr>
          <w:rFonts w:ascii="GHEA Grapalat" w:hAnsi="GHEA Grapalat"/>
          <w:sz w:val="22"/>
          <w:szCs w:val="22"/>
          <w:lang w:val="hy-AM"/>
        </w:rPr>
        <w:t>քսանինը</w:t>
      </w:r>
      <w:r w:rsidR="001E0300">
        <w:rPr>
          <w:rFonts w:ascii="GHEA Grapalat" w:hAnsi="GHEA Grapalat"/>
          <w:sz w:val="22"/>
          <w:szCs w:val="22"/>
          <w:lang w:val="hy-AM"/>
        </w:rPr>
        <w:t xml:space="preserve"> հազար </w:t>
      </w:r>
      <w:r w:rsidR="00494DD9">
        <w:rPr>
          <w:rFonts w:ascii="GHEA Grapalat" w:hAnsi="GHEA Grapalat"/>
          <w:sz w:val="22"/>
          <w:szCs w:val="22"/>
          <w:lang w:val="hy-AM"/>
        </w:rPr>
        <w:t>ութ</w:t>
      </w:r>
      <w:r w:rsidR="001E0300">
        <w:rPr>
          <w:rFonts w:ascii="GHEA Grapalat" w:hAnsi="GHEA Grapalat"/>
          <w:sz w:val="22"/>
          <w:szCs w:val="22"/>
          <w:lang w:val="hy-AM"/>
        </w:rPr>
        <w:t xml:space="preserve"> հարյուր</w:t>
      </w:r>
      <w:r w:rsidR="00494DD9">
        <w:rPr>
          <w:rFonts w:ascii="GHEA Grapalat" w:hAnsi="GHEA Grapalat"/>
          <w:sz w:val="22"/>
          <w:szCs w:val="22"/>
          <w:lang w:val="hy-AM"/>
        </w:rPr>
        <w:t xml:space="preserve"> քսանհինգ</w:t>
      </w:r>
      <w:r w:rsidR="00A74D0E" w:rsidRPr="000F694B">
        <w:rPr>
          <w:rFonts w:ascii="GHEA Grapalat" w:hAnsi="GHEA Grapalat"/>
          <w:sz w:val="22"/>
          <w:szCs w:val="22"/>
          <w:lang w:val="hy-AM"/>
        </w:rPr>
        <w:t xml:space="preserve">/ դրամ և </w:t>
      </w:r>
      <w:r w:rsidRPr="000F694B">
        <w:rPr>
          <w:rFonts w:ascii="GHEA Grapalat" w:hAnsi="GHEA Grapalat"/>
          <w:sz w:val="22"/>
          <w:szCs w:val="22"/>
          <w:lang w:val="hy-AM"/>
        </w:rPr>
        <w:t xml:space="preserve">պայմանագրի </w:t>
      </w:r>
      <w:r w:rsidR="001E0300" w:rsidRPr="001E0300">
        <w:rPr>
          <w:rFonts w:ascii="GHEA Grapalat" w:hAnsi="GHEA Grapalat"/>
          <w:sz w:val="22"/>
          <w:szCs w:val="22"/>
          <w:lang w:val="hy-AM"/>
        </w:rPr>
        <w:t xml:space="preserve"> </w:t>
      </w:r>
      <w:r w:rsidR="00494DD9" w:rsidRPr="00494DD9">
        <w:rPr>
          <w:rFonts w:ascii="GHEA Grapalat" w:hAnsi="GHEA Grapalat"/>
          <w:sz w:val="22"/>
          <w:szCs w:val="22"/>
          <w:lang w:val="hy-AM"/>
        </w:rPr>
        <w:t xml:space="preserve"> 286,550 </w:t>
      </w:r>
      <w:r w:rsidR="00A74D0E" w:rsidRPr="000F694B">
        <w:rPr>
          <w:rFonts w:ascii="GHEA Grapalat" w:hAnsi="GHEA Grapalat"/>
          <w:sz w:val="22"/>
          <w:szCs w:val="22"/>
          <w:lang w:val="hy-AM"/>
        </w:rPr>
        <w:t>/</w:t>
      </w:r>
      <w:r w:rsidR="00494DD9">
        <w:rPr>
          <w:rFonts w:ascii="GHEA Grapalat" w:hAnsi="GHEA Grapalat"/>
          <w:sz w:val="22"/>
          <w:szCs w:val="22"/>
          <w:lang w:val="hy-AM"/>
        </w:rPr>
        <w:t>երկու</w:t>
      </w:r>
      <w:r w:rsidR="001E0300">
        <w:rPr>
          <w:rFonts w:ascii="GHEA Grapalat" w:hAnsi="GHEA Grapalat"/>
          <w:sz w:val="22"/>
          <w:szCs w:val="22"/>
          <w:lang w:val="hy-AM"/>
        </w:rPr>
        <w:t xml:space="preserve"> հարյուր</w:t>
      </w:r>
      <w:r w:rsidR="00494DD9">
        <w:rPr>
          <w:rFonts w:ascii="GHEA Grapalat" w:hAnsi="GHEA Grapalat"/>
          <w:sz w:val="22"/>
          <w:szCs w:val="22"/>
          <w:lang w:val="hy-AM"/>
        </w:rPr>
        <w:t xml:space="preserve"> ութսունվեց հազար հինգ հարյուր հիսուն</w:t>
      </w:r>
      <w:r w:rsidR="00A74D0E" w:rsidRPr="000F694B">
        <w:rPr>
          <w:rFonts w:ascii="GHEA Grapalat" w:hAnsi="GHEA Grapalat"/>
          <w:sz w:val="22"/>
          <w:szCs w:val="22"/>
          <w:lang w:val="hy-AM"/>
        </w:rPr>
        <w:t xml:space="preserve">/ դրամ </w:t>
      </w:r>
      <w:r w:rsidRPr="000F694B">
        <w:rPr>
          <w:rFonts w:ascii="GHEA Grapalat" w:hAnsi="GHEA Grapalat"/>
          <w:sz w:val="22"/>
          <w:szCs w:val="22"/>
          <w:lang w:val="hy-AM"/>
        </w:rPr>
        <w:t xml:space="preserve">ապահովումների գումարները </w:t>
      </w:r>
      <w:r w:rsidR="00AE30B5" w:rsidRPr="000F694B">
        <w:rPr>
          <w:rFonts w:ascii="GHEA Grapalat" w:hAnsi="GHEA Grapalat"/>
          <w:sz w:val="22"/>
          <w:szCs w:val="22"/>
          <w:lang w:val="hy-AM"/>
        </w:rPr>
        <w:t>«</w:t>
      </w:r>
      <w:r w:rsidR="000F694B">
        <w:rPr>
          <w:rFonts w:ascii="GHEA Grapalat" w:hAnsi="GHEA Grapalat"/>
          <w:sz w:val="22"/>
          <w:szCs w:val="22"/>
          <w:lang w:val="hy-AM"/>
        </w:rPr>
        <w:t>Մշակույթի զարգացման</w:t>
      </w:r>
      <w:r w:rsidR="00AE30B5" w:rsidRPr="00AE30B5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0F694B">
        <w:rPr>
          <w:rFonts w:ascii="GHEA Grapalat" w:hAnsi="GHEA Grapalat"/>
          <w:sz w:val="22"/>
          <w:szCs w:val="22"/>
          <w:lang w:val="hy-AM"/>
        </w:rPr>
        <w:t>հիմնադրամի</w:t>
      </w:r>
      <w:r w:rsidR="000F694B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/>
          <w:sz w:val="22"/>
          <w:szCs w:val="22"/>
          <w:lang w:val="af-ZA"/>
        </w:rPr>
        <w:t xml:space="preserve">Ակբա բանկ ՓԲԸ Հ/Հ </w:t>
      </w:r>
      <w:r w:rsidR="000F694B" w:rsidRPr="000F694B">
        <w:rPr>
          <w:rFonts w:ascii="GHEA Grapalat" w:hAnsi="GHEA Grapalat"/>
          <w:sz w:val="22"/>
          <w:szCs w:val="22"/>
          <w:lang w:val="af-ZA"/>
        </w:rPr>
        <w:t>220313350757000</w:t>
      </w:r>
      <w:r w:rsidR="000F694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հաշվեհամարին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փոխանցելու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նպատակով</w:t>
      </w:r>
      <w:r w:rsidRPr="00AE30B5">
        <w:rPr>
          <w:rFonts w:ascii="GHEA Grapalat" w:hAnsi="GHEA Grapalat"/>
          <w:sz w:val="22"/>
          <w:szCs w:val="22"/>
          <w:lang w:val="af-ZA"/>
        </w:rPr>
        <w:t>:</w:t>
      </w:r>
    </w:p>
    <w:p w14:paraId="29CD3A5B" w14:textId="59C4B741" w:rsidR="00C45A15" w:rsidRPr="00AE30B5" w:rsidRDefault="00C45A15" w:rsidP="00C45A15">
      <w:pPr>
        <w:shd w:val="clear" w:color="auto" w:fill="FFFFFF"/>
        <w:tabs>
          <w:tab w:val="left" w:pos="810"/>
          <w:tab w:val="left" w:pos="900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E30B5">
        <w:rPr>
          <w:rFonts w:ascii="GHEA Grapalat" w:hAnsi="GHEA Grapalat"/>
          <w:sz w:val="22"/>
          <w:szCs w:val="22"/>
          <w:lang w:val="en-US"/>
        </w:rPr>
        <w:t>Սահմանված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ժամկետում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գումարները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չվճարելու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դեպքում</w:t>
      </w:r>
      <w:r w:rsidRPr="00AE30B5">
        <w:rPr>
          <w:rFonts w:ascii="GHEA Grapalat" w:hAnsi="GHEA Grapalat"/>
          <w:sz w:val="22"/>
          <w:szCs w:val="22"/>
          <w:lang w:val="af-ZA"/>
        </w:rPr>
        <w:t>, «</w:t>
      </w:r>
      <w:r w:rsidRPr="00AE30B5">
        <w:rPr>
          <w:rFonts w:ascii="GHEA Grapalat" w:hAnsi="GHEA Grapalat"/>
          <w:sz w:val="22"/>
          <w:szCs w:val="22"/>
          <w:lang w:val="en-US"/>
        </w:rPr>
        <w:t>Գնումների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մասին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AE30B5">
        <w:rPr>
          <w:rFonts w:ascii="GHEA Grapalat" w:hAnsi="GHEA Grapalat"/>
          <w:sz w:val="22"/>
          <w:szCs w:val="22"/>
          <w:lang w:val="en-US"/>
        </w:rPr>
        <w:t>օրենքի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>6-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րդ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հոդվածի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1-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ին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մասի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6-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րդ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կետի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ա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ենթակետի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/>
          <w:sz w:val="22"/>
          <w:szCs w:val="22"/>
          <w:lang w:val="en-US"/>
        </w:rPr>
        <w:t>համ</w:t>
      </w:r>
      <w:r w:rsidR="00912607">
        <w:rPr>
          <w:rFonts w:ascii="GHEA Grapalat" w:hAnsi="GHEA Grapalat"/>
          <w:sz w:val="22"/>
          <w:szCs w:val="22"/>
          <w:lang w:val="hy-AM"/>
        </w:rPr>
        <w:t>աձ</w:t>
      </w:r>
      <w:r w:rsidRPr="00AE30B5">
        <w:rPr>
          <w:rFonts w:ascii="GHEA Grapalat" w:hAnsi="GHEA Grapalat"/>
          <w:sz w:val="22"/>
          <w:szCs w:val="22"/>
          <w:lang w:val="en-US"/>
        </w:rPr>
        <w:t>այն</w:t>
      </w:r>
      <w:r w:rsidR="000F694B">
        <w:rPr>
          <w:rFonts w:ascii="GHEA Grapalat" w:hAnsi="GHEA Grapalat"/>
          <w:sz w:val="22"/>
          <w:szCs w:val="22"/>
          <w:lang w:val="hy-AM"/>
        </w:rPr>
        <w:t xml:space="preserve"> </w:t>
      </w:r>
      <w:r w:rsidR="000F694B" w:rsidRPr="00754AF4">
        <w:rPr>
          <w:rFonts w:ascii="GHEA Grapalat" w:hAnsi="GHEA Grapalat" w:cs="Arial"/>
          <w:sz w:val="22"/>
          <w:szCs w:val="22"/>
          <w:lang w:val="hy-AM"/>
        </w:rPr>
        <w:t>«</w:t>
      </w:r>
      <w:r w:rsidR="006508DD">
        <w:rPr>
          <w:rFonts w:ascii="GHEA Grapalat" w:hAnsi="GHEA Grapalat" w:cs="Arial"/>
          <w:sz w:val="22"/>
          <w:szCs w:val="22"/>
          <w:lang w:val="hy-AM"/>
        </w:rPr>
        <w:t>ԲԵՍԹ ՖԻՐՄ</w:t>
      </w:r>
      <w:r w:rsidR="000F694B" w:rsidRPr="00754AF4">
        <w:rPr>
          <w:rFonts w:ascii="GHEA Grapalat" w:hAnsi="GHEA Grapalat" w:cs="Arial"/>
          <w:sz w:val="22"/>
          <w:szCs w:val="22"/>
          <w:lang w:val="hy-AM"/>
        </w:rPr>
        <w:t xml:space="preserve">» </w:t>
      </w:r>
      <w:r w:rsidR="003D47A5">
        <w:rPr>
          <w:rFonts w:ascii="GHEA Grapalat" w:hAnsi="GHEA Grapalat" w:cs="Arial"/>
          <w:sz w:val="22"/>
          <w:szCs w:val="22"/>
          <w:lang w:val="hy-AM"/>
        </w:rPr>
        <w:t>ՍՊԸ</w:t>
      </w:r>
      <w:r w:rsidR="0053394A" w:rsidRPr="00AE30B5">
        <w:rPr>
          <w:rFonts w:ascii="GHEA Grapalat" w:hAnsi="GHEA Grapalat"/>
          <w:sz w:val="22"/>
          <w:szCs w:val="22"/>
          <w:lang w:val="af-ZA"/>
        </w:rPr>
        <w:t>-</w:t>
      </w:r>
      <w:r w:rsidR="0053394A" w:rsidRPr="00AE30B5">
        <w:rPr>
          <w:rFonts w:ascii="GHEA Grapalat" w:hAnsi="GHEA Grapalat"/>
          <w:sz w:val="22"/>
          <w:szCs w:val="22"/>
          <w:lang w:val="en-US"/>
        </w:rPr>
        <w:t>ին</w:t>
      </w:r>
      <w:r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 ներառելու պատճառաբանված որոշումը </w:t>
      </w:r>
      <w:r w:rsidR="00D962B0" w:rsidRPr="00AE30B5">
        <w:rPr>
          <w:rFonts w:ascii="GHEA Grapalat" w:hAnsi="GHEA Grapalat"/>
          <w:sz w:val="22"/>
          <w:szCs w:val="22"/>
          <w:lang w:val="en-US"/>
        </w:rPr>
        <w:t>Պատվիրատուն</w:t>
      </w:r>
      <w:r w:rsidR="00D962B0" w:rsidRPr="00AE30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կներկայացնի լիազորված մարմին, իսկ </w:t>
      </w:r>
      <w:r w:rsidR="00AE30B5" w:rsidRPr="00AE30B5">
        <w:rPr>
          <w:rFonts w:ascii="GHEA Grapalat" w:hAnsi="GHEA Grapalat" w:cs="Courier New"/>
          <w:sz w:val="22"/>
          <w:szCs w:val="22"/>
        </w:rPr>
        <w:t>Վաճառողի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կողմից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Sylfaen"/>
          <w:sz w:val="22"/>
          <w:szCs w:val="22"/>
          <w:lang w:val="af-ZA"/>
        </w:rPr>
        <w:t xml:space="preserve">պայմանագիր կնքելու նպատակով ներկայացված </w:t>
      </w:r>
      <w:r w:rsidRPr="00AE30B5">
        <w:rPr>
          <w:rFonts w:ascii="GHEA Grapalat" w:hAnsi="GHEA Grapalat" w:cs="Courier New"/>
          <w:sz w:val="22"/>
          <w:szCs w:val="22"/>
          <w:lang w:val="hy-AM"/>
        </w:rPr>
        <w:t>որակավորման և պայմանագրի ապահովում</w:t>
      </w:r>
      <w:r w:rsidRPr="00AE30B5">
        <w:rPr>
          <w:rFonts w:ascii="GHEA Grapalat" w:hAnsi="GHEA Grapalat" w:cs="Courier New"/>
          <w:sz w:val="22"/>
          <w:szCs w:val="22"/>
        </w:rPr>
        <w:t>ներ</w:t>
      </w:r>
      <w:r w:rsidRPr="00AE30B5">
        <w:rPr>
          <w:rFonts w:ascii="GHEA Grapalat" w:hAnsi="GHEA Grapalat" w:cs="Courier New"/>
          <w:sz w:val="22"/>
          <w:szCs w:val="22"/>
          <w:lang w:val="hy-AM"/>
        </w:rPr>
        <w:t>ը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hy-AM"/>
        </w:rPr>
        <w:t>միակողմանի հաստատված հայտարարության` տուժանքի ձևով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,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կներկայացվեն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="00AE30B5" w:rsidRPr="00AE30B5">
        <w:rPr>
          <w:rFonts w:ascii="GHEA Grapalat" w:hAnsi="GHEA Grapalat" w:cs="Courier New"/>
          <w:sz w:val="22"/>
          <w:szCs w:val="22"/>
        </w:rPr>
        <w:t>Վաճառողի</w:t>
      </w:r>
      <w:r w:rsidR="00AE30B5"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բանկ՝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նշված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գումարները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գանձելու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 xml:space="preserve"> </w:t>
      </w:r>
      <w:r w:rsidRPr="00AE30B5">
        <w:rPr>
          <w:rFonts w:ascii="GHEA Grapalat" w:hAnsi="GHEA Grapalat" w:cs="Courier New"/>
          <w:sz w:val="22"/>
          <w:szCs w:val="22"/>
          <w:lang w:val="en-US"/>
        </w:rPr>
        <w:t>նպատակով</w:t>
      </w:r>
      <w:r w:rsidRPr="00AE30B5">
        <w:rPr>
          <w:rFonts w:ascii="GHEA Grapalat" w:hAnsi="GHEA Grapalat" w:cs="Courier New"/>
          <w:sz w:val="22"/>
          <w:szCs w:val="22"/>
          <w:lang w:val="af-ZA"/>
        </w:rPr>
        <w:t>:</w:t>
      </w:r>
    </w:p>
    <w:p w14:paraId="41447DBD" w14:textId="77777777" w:rsidR="00A318F1" w:rsidRPr="00DA78F6" w:rsidRDefault="00D962B0" w:rsidP="00A318F1">
      <w:pPr>
        <w:shd w:val="clear" w:color="auto" w:fill="FFFFFF"/>
        <w:tabs>
          <w:tab w:val="left" w:pos="810"/>
          <w:tab w:val="left" w:pos="900"/>
        </w:tabs>
        <w:ind w:left="568"/>
        <w:jc w:val="both"/>
        <w:rPr>
          <w:rFonts w:ascii="GHEA Grapalat" w:hAnsi="GHEA Grapalat" w:cs="Sylfaen"/>
          <w:noProof/>
          <w:lang w:val="af-ZA"/>
        </w:rPr>
      </w:pPr>
      <w:r w:rsidRPr="00DA78F6">
        <w:rPr>
          <w:rFonts w:ascii="GHEA Grapalat" w:hAnsi="GHEA Grapalat" w:cs="Sylfaen"/>
          <w:noProof/>
          <w:lang w:val="af-ZA"/>
        </w:rPr>
        <w:t xml:space="preserve"> </w:t>
      </w:r>
    </w:p>
    <w:p w14:paraId="7B989CD7" w14:textId="34FC7525" w:rsidR="00A318F1" w:rsidRPr="00DA78F6" w:rsidRDefault="000F694B" w:rsidP="00A318F1">
      <w:pPr>
        <w:shd w:val="clear" w:color="auto" w:fill="FFFFFF"/>
        <w:tabs>
          <w:tab w:val="left" w:pos="810"/>
          <w:tab w:val="left" w:pos="900"/>
        </w:tabs>
        <w:ind w:left="568"/>
        <w:jc w:val="both"/>
        <w:rPr>
          <w:rFonts w:ascii="GHEA Grapalat" w:hAnsi="GHEA Grapalat" w:cs="Sylfaen"/>
          <w:noProof/>
          <w:lang w:val="af-Z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285D438" wp14:editId="0E88ADE3">
            <wp:simplePos x="0" y="0"/>
            <wp:positionH relativeFrom="column">
              <wp:posOffset>2296160</wp:posOffset>
            </wp:positionH>
            <wp:positionV relativeFrom="paragraph">
              <wp:posOffset>90170</wp:posOffset>
            </wp:positionV>
            <wp:extent cx="1638973" cy="1028515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A350FC9-95A2-714A-B5F9-C4CDB6BFF6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A350FC9-95A2-714A-B5F9-C4CDB6BFF6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0461" b="83385" l="19806" r="905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7" t="23846" r="645" b="10000"/>
                    <a:stretch/>
                  </pic:blipFill>
                  <pic:spPr>
                    <a:xfrm>
                      <a:off x="0" y="0"/>
                      <a:ext cx="1638973" cy="102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1717B" w14:textId="34081438" w:rsidR="000F694B" w:rsidRDefault="000F694B" w:rsidP="000F694B">
      <w:pPr>
        <w:ind w:firstLine="567"/>
        <w:jc w:val="both"/>
        <w:rPr>
          <w:rFonts w:ascii="GHEA Grapalat" w:hAnsi="GHEA Grapalat"/>
          <w:sz w:val="22"/>
          <w:lang w:val="pt-BR"/>
        </w:rPr>
      </w:pPr>
    </w:p>
    <w:p w14:paraId="379B694E" w14:textId="77777777" w:rsidR="000F694B" w:rsidRPr="007D49C8" w:rsidRDefault="000F694B" w:rsidP="000F694B">
      <w:pPr>
        <w:ind w:firstLine="567"/>
        <w:jc w:val="both"/>
        <w:rPr>
          <w:rFonts w:ascii="GHEA Grapalat" w:hAnsi="GHEA Grapalat"/>
          <w:szCs w:val="20"/>
          <w:lang w:val="hy-AM"/>
        </w:rPr>
      </w:pPr>
      <w:r w:rsidRPr="0070066F">
        <w:rPr>
          <w:rFonts w:ascii="GHEA Grapalat" w:hAnsi="GHEA Grapalat"/>
          <w:lang w:val="hy-AM"/>
        </w:rPr>
        <w:t xml:space="preserve"> </w:t>
      </w:r>
      <w:r w:rsidRPr="0070066F">
        <w:rPr>
          <w:noProof/>
          <w:lang w:val="hy-AM"/>
        </w:rPr>
        <w:t xml:space="preserve"> </w:t>
      </w:r>
    </w:p>
    <w:p w14:paraId="6023A535" w14:textId="77777777" w:rsidR="000F694B" w:rsidRPr="0028712D" w:rsidRDefault="000F694B" w:rsidP="000F694B">
      <w:pPr>
        <w:tabs>
          <w:tab w:val="left" w:pos="360"/>
        </w:tabs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7D49C8">
        <w:rPr>
          <w:rFonts w:ascii="GHEA Grapalat" w:hAnsi="GHEA Grapalat" w:cs="Sylfaen"/>
          <w:szCs w:val="20"/>
          <w:lang w:val="af-ZA"/>
        </w:rPr>
        <w:t>ՏՆՕՐԵՆԻ Ժ/Պ՝</w:t>
      </w:r>
      <w:r w:rsidRPr="007D49C8">
        <w:rPr>
          <w:rFonts w:ascii="GHEA Grapalat" w:hAnsi="GHEA Grapalat"/>
          <w:szCs w:val="20"/>
          <w:lang w:val="af-ZA"/>
        </w:rPr>
        <w:tab/>
      </w:r>
      <w:r w:rsidRPr="007D49C8">
        <w:rPr>
          <w:rFonts w:ascii="GHEA Grapalat" w:hAnsi="GHEA Grapalat"/>
          <w:szCs w:val="20"/>
          <w:lang w:val="af-ZA"/>
        </w:rPr>
        <w:tab/>
      </w:r>
      <w:r w:rsidRPr="007D49C8">
        <w:rPr>
          <w:rFonts w:ascii="GHEA Grapalat" w:hAnsi="GHEA Grapalat"/>
          <w:szCs w:val="20"/>
          <w:lang w:val="af-ZA"/>
        </w:rPr>
        <w:tab/>
      </w:r>
      <w:r w:rsidRPr="007D49C8">
        <w:rPr>
          <w:rFonts w:ascii="GHEA Grapalat" w:hAnsi="GHEA Grapalat"/>
          <w:szCs w:val="20"/>
          <w:lang w:val="af-ZA"/>
        </w:rPr>
        <w:tab/>
      </w:r>
      <w:r w:rsidRPr="007D49C8">
        <w:rPr>
          <w:rFonts w:ascii="GHEA Grapalat" w:hAnsi="GHEA Grapalat" w:cs="Sylfaen"/>
          <w:szCs w:val="20"/>
          <w:lang w:val="af-ZA"/>
        </w:rPr>
        <w:t>ԿԱՐԵՆ ԱՎԵՏԻՍՅԱՆ</w:t>
      </w:r>
    </w:p>
    <w:p w14:paraId="00A610C2" w14:textId="77777777" w:rsidR="00A318F1" w:rsidRDefault="00A318F1" w:rsidP="000F694B">
      <w:pPr>
        <w:shd w:val="clear" w:color="auto" w:fill="FFFFFF"/>
        <w:jc w:val="both"/>
        <w:rPr>
          <w:rFonts w:ascii="GHEA Grapalat" w:hAnsi="GHEA Grapalat" w:cs="Sylfaen"/>
          <w:noProof/>
        </w:rPr>
      </w:pPr>
    </w:p>
    <w:sectPr w:rsidR="00A318F1" w:rsidSect="00BB280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70A6"/>
    <w:multiLevelType w:val="hybridMultilevel"/>
    <w:tmpl w:val="29560E42"/>
    <w:lvl w:ilvl="0" w:tplc="5086758C"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09"/>
    <w:rsid w:val="00001F89"/>
    <w:rsid w:val="000F694B"/>
    <w:rsid w:val="00172EC7"/>
    <w:rsid w:val="001E0300"/>
    <w:rsid w:val="002940DE"/>
    <w:rsid w:val="002C7E7A"/>
    <w:rsid w:val="00314D1E"/>
    <w:rsid w:val="003D47A5"/>
    <w:rsid w:val="00417576"/>
    <w:rsid w:val="0043600B"/>
    <w:rsid w:val="00494DD9"/>
    <w:rsid w:val="0053394A"/>
    <w:rsid w:val="006508DD"/>
    <w:rsid w:val="007333C4"/>
    <w:rsid w:val="00754AF4"/>
    <w:rsid w:val="007950DB"/>
    <w:rsid w:val="007E67BB"/>
    <w:rsid w:val="00830035"/>
    <w:rsid w:val="008E74D9"/>
    <w:rsid w:val="008E7C06"/>
    <w:rsid w:val="00912607"/>
    <w:rsid w:val="009B539E"/>
    <w:rsid w:val="00A318F1"/>
    <w:rsid w:val="00A74D0E"/>
    <w:rsid w:val="00AE30B5"/>
    <w:rsid w:val="00B15DCF"/>
    <w:rsid w:val="00B4488F"/>
    <w:rsid w:val="00B83D78"/>
    <w:rsid w:val="00BB2809"/>
    <w:rsid w:val="00C1161B"/>
    <w:rsid w:val="00C45A15"/>
    <w:rsid w:val="00C65D1E"/>
    <w:rsid w:val="00D37B9A"/>
    <w:rsid w:val="00D962B0"/>
    <w:rsid w:val="00DA78F6"/>
    <w:rsid w:val="00EC7200"/>
    <w:rsid w:val="00F657A7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1251"/>
  <w15:chartTrackingRefBased/>
  <w15:docId w15:val="{AEEBD47F-1527-4470-AD66-C458D34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2809"/>
    <w:pPr>
      <w:ind w:firstLine="567"/>
      <w:jc w:val="center"/>
    </w:pPr>
    <w:rPr>
      <w:rFonts w:ascii="Arial Armenian" w:hAnsi="Arial Armenian"/>
      <w:b/>
      <w:sz w:val="28"/>
      <w:szCs w:val="20"/>
      <w:lang w:val="pt-BR"/>
    </w:rPr>
  </w:style>
  <w:style w:type="character" w:customStyle="1" w:styleId="TitleChar">
    <w:name w:val="Title Char"/>
    <w:basedOn w:val="DefaultParagraphFont"/>
    <w:link w:val="Title"/>
    <w:rsid w:val="00BB2809"/>
    <w:rPr>
      <w:rFonts w:ascii="Arial Armenian" w:eastAsia="Times New Roman" w:hAnsi="Arial Armenian" w:cs="Times New Roman"/>
      <w:b/>
      <w:sz w:val="28"/>
      <w:szCs w:val="20"/>
      <w:lang w:val="pt-BR" w:eastAsia="ru-RU"/>
    </w:rPr>
  </w:style>
  <w:style w:type="paragraph" w:styleId="BodyTextIndent3">
    <w:name w:val="Body Text Indent 3"/>
    <w:basedOn w:val="Normal"/>
    <w:link w:val="BodyTextIndent3Char"/>
    <w:rsid w:val="00BB2809"/>
    <w:pPr>
      <w:ind w:firstLine="567"/>
      <w:jc w:val="both"/>
    </w:pPr>
    <w:rPr>
      <w:rFonts w:ascii="Times Armenian" w:hAnsi="Times Armenian"/>
      <w:sz w:val="20"/>
      <w:szCs w:val="2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BB2809"/>
    <w:rPr>
      <w:rFonts w:ascii="Times Armenian" w:eastAsia="Times New Roman" w:hAnsi="Times Armenian" w:cs="Times New Roman"/>
      <w:sz w:val="20"/>
      <w:szCs w:val="20"/>
      <w:lang w:val="pt-BR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175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417576"/>
  </w:style>
  <w:style w:type="character" w:styleId="Hyperlink">
    <w:name w:val="Hyperlink"/>
    <w:basedOn w:val="DefaultParagraphFont"/>
    <w:uiPriority w:val="99"/>
    <w:unhideWhenUsed/>
    <w:rsid w:val="00DA7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Արեգ Մկրտչյան</dc:creator>
  <cp:keywords/>
  <dc:description/>
  <cp:lastModifiedBy>User</cp:lastModifiedBy>
  <cp:revision>14</cp:revision>
  <dcterms:created xsi:type="dcterms:W3CDTF">2025-11-12T17:21:00Z</dcterms:created>
  <dcterms:modified xsi:type="dcterms:W3CDTF">2026-03-07T14:19:00Z</dcterms:modified>
</cp:coreProperties>
</file>